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35D" w:rsidRPr="00212C95" w:rsidRDefault="00F8135D" w:rsidP="00F8135D">
      <w:pPr>
        <w:jc w:val="center"/>
        <w:rPr>
          <w:sz w:val="36"/>
          <w:szCs w:val="36"/>
        </w:rPr>
      </w:pPr>
      <w:bookmarkStart w:id="0" w:name="_GoBack"/>
      <w:bookmarkEnd w:id="0"/>
      <w:r w:rsidRPr="00212C95">
        <w:rPr>
          <w:noProof/>
          <w:sz w:val="36"/>
          <w:szCs w:val="36"/>
        </w:rPr>
        <w:drawing>
          <wp:inline distT="0" distB="0" distL="0" distR="0">
            <wp:extent cx="3429000" cy="98713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429000" cy="987136"/>
                    </a:xfrm>
                    <a:prstGeom prst="rect">
                      <a:avLst/>
                    </a:prstGeom>
                    <a:noFill/>
                    <a:ln w="9525">
                      <a:noFill/>
                      <a:miter lim="800000"/>
                      <a:headEnd/>
                      <a:tailEnd/>
                    </a:ln>
                  </pic:spPr>
                </pic:pic>
              </a:graphicData>
            </a:graphic>
          </wp:inline>
        </w:drawing>
      </w:r>
    </w:p>
    <w:p w:rsidR="00F8135D" w:rsidRPr="00212C95" w:rsidRDefault="00F8135D" w:rsidP="00F8135D">
      <w:pPr>
        <w:autoSpaceDE w:val="0"/>
        <w:autoSpaceDN w:val="0"/>
        <w:adjustRightInd w:val="0"/>
        <w:jc w:val="center"/>
        <w:rPr>
          <w:rFonts w:ascii="Arial" w:hAnsi="Arial" w:cs="Arial"/>
          <w:b/>
          <w:bCs/>
          <w:color w:val="000000"/>
          <w:sz w:val="36"/>
          <w:szCs w:val="36"/>
        </w:rPr>
      </w:pPr>
      <w:r w:rsidRPr="00212C95">
        <w:rPr>
          <w:rFonts w:ascii="Arial" w:hAnsi="Arial" w:cs="Arial"/>
          <w:b/>
          <w:bCs/>
          <w:color w:val="000000"/>
          <w:sz w:val="36"/>
          <w:szCs w:val="36"/>
        </w:rPr>
        <w:t>Employment Services &amp; Healthcare Services</w:t>
      </w:r>
    </w:p>
    <w:p w:rsidR="00F8135D" w:rsidRDefault="00F8135D" w:rsidP="00F8135D">
      <w:pPr>
        <w:autoSpaceDE w:val="0"/>
        <w:autoSpaceDN w:val="0"/>
        <w:adjustRightInd w:val="0"/>
        <w:spacing w:line="240" w:lineRule="auto"/>
        <w:jc w:val="center"/>
        <w:rPr>
          <w:b/>
          <w:color w:val="000000"/>
          <w:sz w:val="44"/>
          <w:szCs w:val="44"/>
          <w:u w:val="single"/>
        </w:rPr>
      </w:pPr>
      <w:r w:rsidRPr="004B19EB">
        <w:rPr>
          <w:b/>
          <w:color w:val="000000"/>
          <w:sz w:val="44"/>
          <w:szCs w:val="44"/>
          <w:u w:val="single"/>
        </w:rPr>
        <w:t>Open Positions</w:t>
      </w:r>
    </w:p>
    <w:p w:rsidR="009E61D5" w:rsidRPr="009E61D5" w:rsidRDefault="009E61D5" w:rsidP="00F8135D">
      <w:pPr>
        <w:autoSpaceDE w:val="0"/>
        <w:autoSpaceDN w:val="0"/>
        <w:adjustRightInd w:val="0"/>
        <w:spacing w:line="240" w:lineRule="auto"/>
        <w:jc w:val="center"/>
        <w:rPr>
          <w:b/>
          <w:color w:val="000000"/>
          <w:sz w:val="28"/>
          <w:szCs w:val="28"/>
          <w:u w:val="single"/>
        </w:rPr>
      </w:pPr>
    </w:p>
    <w:p w:rsidR="00C73780" w:rsidRDefault="00C73780" w:rsidP="00C73780">
      <w:pPr>
        <w:pStyle w:val="NoSpacing"/>
        <w:jc w:val="both"/>
        <w:rPr>
          <w:rFonts w:ascii="Book Antiqua" w:hAnsi="Book Antiqua"/>
          <w:b/>
          <w:bCs/>
          <w:sz w:val="28"/>
          <w:szCs w:val="28"/>
          <w:u w:val="single"/>
        </w:rPr>
      </w:pPr>
      <w:r w:rsidRPr="00854289">
        <w:rPr>
          <w:rFonts w:ascii="Book Antiqua" w:hAnsi="Book Antiqua"/>
          <w:b/>
          <w:bCs/>
          <w:sz w:val="28"/>
          <w:szCs w:val="28"/>
          <w:u w:val="single"/>
        </w:rPr>
        <w:t>Home Health Aide</w:t>
      </w:r>
      <w:r>
        <w:rPr>
          <w:rFonts w:ascii="Book Antiqua" w:hAnsi="Book Antiqua"/>
          <w:b/>
          <w:bCs/>
          <w:sz w:val="28"/>
          <w:szCs w:val="28"/>
          <w:u w:val="single"/>
        </w:rPr>
        <w:t>:</w:t>
      </w:r>
    </w:p>
    <w:p w:rsidR="00071E1E" w:rsidRPr="00071E1E" w:rsidRDefault="00071E1E" w:rsidP="00C73780">
      <w:pPr>
        <w:pStyle w:val="NoSpacing"/>
        <w:jc w:val="both"/>
        <w:rPr>
          <w:rFonts w:ascii="Book Antiqua" w:hAnsi="Book Antiqua"/>
          <w:b/>
          <w:bCs/>
          <w:sz w:val="16"/>
          <w:szCs w:val="16"/>
          <w:u w:val="single"/>
        </w:rPr>
      </w:pPr>
    </w:p>
    <w:p w:rsidR="00C73780" w:rsidRDefault="00C73780" w:rsidP="00C73780">
      <w:pPr>
        <w:pStyle w:val="NoSpacing"/>
        <w:jc w:val="both"/>
        <w:rPr>
          <w:rFonts w:ascii="Book Antiqua" w:hAnsi="Book Antiqua"/>
          <w:bCs/>
        </w:rPr>
      </w:pPr>
      <w:r w:rsidRPr="00854289">
        <w:rPr>
          <w:rFonts w:ascii="Book Antiqua" w:hAnsi="Book Antiqua"/>
          <w:bCs/>
        </w:rPr>
        <w:t xml:space="preserve">Seeking Home Health Aides to assist elderly clients with daily activities such as, housekeeping, meal prep, grocery shopping, dressing and bathing. Home Health Aide certificate preferred. Must have valid driver’s license and reliable transportation. </w:t>
      </w:r>
    </w:p>
    <w:p w:rsidR="00C73780" w:rsidRDefault="00C73780" w:rsidP="00F8135D">
      <w:pPr>
        <w:pStyle w:val="NoSpacing"/>
        <w:jc w:val="both"/>
        <w:rPr>
          <w:rFonts w:ascii="Book Antiqua" w:hAnsi="Book Antiqua"/>
          <w:b/>
          <w:bCs/>
          <w:sz w:val="28"/>
          <w:szCs w:val="28"/>
          <w:u w:val="single"/>
        </w:rPr>
      </w:pPr>
    </w:p>
    <w:p w:rsidR="00F8135D" w:rsidRDefault="00F8135D" w:rsidP="00F8135D">
      <w:pPr>
        <w:pStyle w:val="NoSpacing"/>
        <w:jc w:val="both"/>
        <w:rPr>
          <w:rFonts w:ascii="Book Antiqua" w:hAnsi="Book Antiqua"/>
          <w:b/>
          <w:bCs/>
          <w:sz w:val="28"/>
          <w:szCs w:val="28"/>
          <w:u w:val="single"/>
        </w:rPr>
      </w:pPr>
      <w:r w:rsidRPr="004B19EB">
        <w:rPr>
          <w:rFonts w:ascii="Book Antiqua" w:hAnsi="Book Antiqua"/>
          <w:b/>
          <w:bCs/>
          <w:sz w:val="28"/>
          <w:szCs w:val="28"/>
          <w:u w:val="single"/>
        </w:rPr>
        <w:t>Print Technician</w:t>
      </w:r>
      <w:r w:rsidR="00D85A0C">
        <w:rPr>
          <w:rFonts w:ascii="Book Antiqua" w:hAnsi="Book Antiqua"/>
          <w:b/>
          <w:bCs/>
          <w:sz w:val="28"/>
          <w:szCs w:val="28"/>
          <w:u w:val="single"/>
        </w:rPr>
        <w:t>:</w:t>
      </w:r>
    </w:p>
    <w:p w:rsidR="00071E1E" w:rsidRPr="00071E1E" w:rsidRDefault="00071E1E" w:rsidP="00F8135D">
      <w:pPr>
        <w:pStyle w:val="NoSpacing"/>
        <w:jc w:val="both"/>
        <w:rPr>
          <w:rFonts w:ascii="Book Antiqua" w:hAnsi="Book Antiqua"/>
          <w:b/>
          <w:bCs/>
          <w:sz w:val="16"/>
          <w:szCs w:val="16"/>
          <w:u w:val="single"/>
        </w:rPr>
      </w:pPr>
    </w:p>
    <w:p w:rsidR="00F8135D" w:rsidRDefault="00F8135D" w:rsidP="00F8135D">
      <w:pPr>
        <w:pStyle w:val="NoSpacing"/>
        <w:jc w:val="both"/>
        <w:rPr>
          <w:rFonts w:ascii="Book Antiqua" w:hAnsi="Book Antiqua"/>
          <w:bCs/>
        </w:rPr>
      </w:pPr>
      <w:r w:rsidRPr="004B19EB">
        <w:rPr>
          <w:rFonts w:ascii="Book Antiqua" w:hAnsi="Book Antiqua"/>
          <w:bCs/>
        </w:rPr>
        <w:t>Seeking Print Technician to Support printer by assisting in operation of rotogravure printing press. Prepare press for use; clean equipment; change cylinders; load ink. Maintain production and quality. Learn computer operated control panel operation; operat</w:t>
      </w:r>
      <w:r w:rsidR="008203F0">
        <w:rPr>
          <w:rFonts w:ascii="Book Antiqua" w:hAnsi="Book Antiqua"/>
          <w:bCs/>
        </w:rPr>
        <w:t xml:space="preserve">e web video system. </w:t>
      </w:r>
      <w:r w:rsidRPr="004B19EB">
        <w:rPr>
          <w:rFonts w:ascii="Book Antiqua" w:hAnsi="Book Antiqua"/>
          <w:bCs/>
        </w:rPr>
        <w:t>Must work 12-hour swing shift. This is a temp to hire position.</w:t>
      </w:r>
    </w:p>
    <w:p w:rsidR="00F8135D" w:rsidRDefault="00F8135D" w:rsidP="00F8135D">
      <w:pPr>
        <w:pStyle w:val="NoSpacing"/>
        <w:jc w:val="both"/>
        <w:rPr>
          <w:rFonts w:ascii="Book Antiqua" w:hAnsi="Book Antiqua"/>
          <w:bCs/>
        </w:rPr>
      </w:pPr>
    </w:p>
    <w:p w:rsidR="00F8135D" w:rsidRDefault="00F8135D" w:rsidP="00B5521E">
      <w:pPr>
        <w:pStyle w:val="NoSpacing"/>
        <w:jc w:val="both"/>
        <w:rPr>
          <w:rFonts w:ascii="Book Antiqua" w:hAnsi="Book Antiqua"/>
          <w:b/>
          <w:bCs/>
          <w:sz w:val="28"/>
          <w:szCs w:val="28"/>
          <w:u w:val="single"/>
        </w:rPr>
      </w:pPr>
      <w:r>
        <w:rPr>
          <w:rFonts w:ascii="Book Antiqua" w:hAnsi="Book Antiqua"/>
          <w:b/>
          <w:bCs/>
          <w:sz w:val="28"/>
          <w:szCs w:val="28"/>
          <w:u w:val="single"/>
        </w:rPr>
        <w:t xml:space="preserve">Production: </w:t>
      </w:r>
      <w:r w:rsidR="004A59BB">
        <w:rPr>
          <w:rFonts w:ascii="Book Antiqua" w:hAnsi="Book Antiqua"/>
          <w:b/>
          <w:bCs/>
          <w:sz w:val="28"/>
          <w:szCs w:val="28"/>
          <w:u w:val="single"/>
        </w:rPr>
        <w:t>Great Barrington</w:t>
      </w:r>
      <w:r w:rsidR="00BE47F7">
        <w:rPr>
          <w:rFonts w:ascii="Book Antiqua" w:hAnsi="Book Antiqua"/>
          <w:b/>
          <w:bCs/>
          <w:sz w:val="28"/>
          <w:szCs w:val="28"/>
          <w:u w:val="single"/>
        </w:rPr>
        <w:t>, Housatonic, Sheffield &amp; Pittsfield</w:t>
      </w:r>
    </w:p>
    <w:p w:rsidR="00071E1E" w:rsidRPr="00071E1E" w:rsidRDefault="00071E1E" w:rsidP="00B5521E">
      <w:pPr>
        <w:pStyle w:val="NoSpacing"/>
        <w:jc w:val="both"/>
        <w:rPr>
          <w:rFonts w:ascii="Book Antiqua" w:hAnsi="Book Antiqua"/>
          <w:bCs/>
          <w:sz w:val="16"/>
          <w:szCs w:val="16"/>
        </w:rPr>
      </w:pPr>
    </w:p>
    <w:p w:rsidR="00F8135D" w:rsidRDefault="00781C90" w:rsidP="00F8135D">
      <w:pPr>
        <w:pStyle w:val="NoSpacing"/>
        <w:rPr>
          <w:rFonts w:ascii="Book Antiqua" w:hAnsi="Book Antiqua"/>
          <w:bCs/>
        </w:rPr>
      </w:pPr>
      <w:r>
        <w:rPr>
          <w:rFonts w:ascii="Book Antiqua" w:hAnsi="Book Antiqua"/>
          <w:bCs/>
        </w:rPr>
        <w:t>We</w:t>
      </w:r>
      <w:r w:rsidR="008F0E80">
        <w:rPr>
          <w:rFonts w:ascii="Book Antiqua" w:hAnsi="Book Antiqua"/>
          <w:bCs/>
        </w:rPr>
        <w:t xml:space="preserve"> are</w:t>
      </w:r>
      <w:r>
        <w:rPr>
          <w:rFonts w:ascii="Book Antiqua" w:hAnsi="Book Antiqua"/>
          <w:bCs/>
        </w:rPr>
        <w:t xml:space="preserve"> seeking </w:t>
      </w:r>
      <w:r w:rsidR="00854289">
        <w:rPr>
          <w:rFonts w:ascii="Book Antiqua" w:hAnsi="Book Antiqua"/>
          <w:bCs/>
        </w:rPr>
        <w:t>Machine Operator</w:t>
      </w:r>
      <w:r w:rsidR="00523058">
        <w:rPr>
          <w:rFonts w:ascii="Book Antiqua" w:hAnsi="Book Antiqua"/>
          <w:bCs/>
        </w:rPr>
        <w:t>s for multiple shifts</w:t>
      </w:r>
      <w:r>
        <w:rPr>
          <w:rFonts w:ascii="Book Antiqua" w:hAnsi="Book Antiqua"/>
          <w:bCs/>
        </w:rPr>
        <w:t xml:space="preserve">. </w:t>
      </w:r>
      <w:r w:rsidR="00F8135D" w:rsidRPr="004B19EB">
        <w:rPr>
          <w:rFonts w:ascii="Book Antiqua" w:hAnsi="Book Antiqua"/>
          <w:bCs/>
        </w:rPr>
        <w:t>Individuals will be moved around and cross trained on all manufacturing lines. Must have reliable transportation and a solid work history.</w:t>
      </w:r>
    </w:p>
    <w:p w:rsidR="00F8135D" w:rsidRDefault="00F8135D" w:rsidP="00B5521E">
      <w:pPr>
        <w:pStyle w:val="NoSpacing"/>
      </w:pPr>
    </w:p>
    <w:p w:rsidR="00BE47F7" w:rsidRDefault="00BE47F7" w:rsidP="00BE47F7">
      <w:pPr>
        <w:pStyle w:val="NoSpacing"/>
        <w:rPr>
          <w:rFonts w:ascii="Book Antiqua" w:hAnsi="Book Antiqua"/>
          <w:b/>
          <w:sz w:val="28"/>
          <w:szCs w:val="28"/>
          <w:u w:val="single"/>
        </w:rPr>
      </w:pPr>
      <w:r w:rsidRPr="00D85A0C">
        <w:rPr>
          <w:rFonts w:ascii="Book Antiqua" w:hAnsi="Book Antiqua"/>
          <w:b/>
          <w:sz w:val="28"/>
          <w:szCs w:val="28"/>
          <w:u w:val="single"/>
        </w:rPr>
        <w:t>Machinist:</w:t>
      </w:r>
    </w:p>
    <w:p w:rsidR="00071E1E" w:rsidRPr="00071E1E" w:rsidRDefault="00071E1E" w:rsidP="00BE47F7">
      <w:pPr>
        <w:pStyle w:val="NoSpacing"/>
        <w:rPr>
          <w:rFonts w:ascii="Book Antiqua" w:hAnsi="Book Antiqua"/>
          <w:b/>
          <w:sz w:val="16"/>
          <w:szCs w:val="16"/>
          <w:u w:val="single"/>
        </w:rPr>
      </w:pPr>
    </w:p>
    <w:p w:rsidR="00F8135D" w:rsidRDefault="00BE47F7" w:rsidP="00F8135D">
      <w:pPr>
        <w:pStyle w:val="NoSpacing"/>
        <w:rPr>
          <w:rFonts w:ascii="Book Antiqua" w:hAnsi="Book Antiqua"/>
        </w:rPr>
      </w:pPr>
      <w:r w:rsidRPr="00BE47F7">
        <w:rPr>
          <w:rFonts w:ascii="Book Antiqua" w:hAnsi="Book Antiqua"/>
        </w:rPr>
        <w:t>Perform maintenance tasks. Must be comfortable with electrical and mechanical troubleshooting. General knowledge of machine tools including, but not limited to; vertical milling, surface grinding, turning and 4 Axis Wire EDM equipment. CAD experience is a plus. This is a Full time position on a 1</w:t>
      </w:r>
      <w:r w:rsidRPr="00BE47F7">
        <w:rPr>
          <w:rFonts w:ascii="Book Antiqua" w:hAnsi="Book Antiqua"/>
          <w:vertAlign w:val="superscript"/>
        </w:rPr>
        <w:t>st</w:t>
      </w:r>
      <w:r w:rsidRPr="00BE47F7">
        <w:rPr>
          <w:rFonts w:ascii="Book Antiqua" w:hAnsi="Book Antiqua"/>
        </w:rPr>
        <w:t xml:space="preserve"> and 2</w:t>
      </w:r>
      <w:r w:rsidRPr="00BE47F7">
        <w:rPr>
          <w:rFonts w:ascii="Book Antiqua" w:hAnsi="Book Antiqua"/>
          <w:vertAlign w:val="superscript"/>
        </w:rPr>
        <w:t>nd</w:t>
      </w:r>
      <w:r w:rsidRPr="00BE47F7">
        <w:rPr>
          <w:rFonts w:ascii="Book Antiqua" w:hAnsi="Book Antiqua"/>
        </w:rPr>
        <w:t xml:space="preserve"> shift rotating schedule. Will be paid a shift differential paid the weeks that second shift is worked. Some overtime and Saturday work will be required. </w:t>
      </w:r>
    </w:p>
    <w:p w:rsidR="007B7254" w:rsidRDefault="007B7254" w:rsidP="00071E1E">
      <w:pPr>
        <w:pStyle w:val="NoSpacing"/>
        <w:rPr>
          <w:b/>
          <w:color w:val="000000"/>
          <w:sz w:val="36"/>
          <w:szCs w:val="36"/>
        </w:rPr>
      </w:pPr>
    </w:p>
    <w:p w:rsidR="005A6FE6" w:rsidRPr="003D6569" w:rsidRDefault="00F8135D" w:rsidP="007B7254">
      <w:pPr>
        <w:pStyle w:val="NoSpacing"/>
        <w:jc w:val="center"/>
        <w:rPr>
          <w:rFonts w:ascii="Book Antiqua" w:hAnsi="Book Antiqua"/>
        </w:rPr>
      </w:pPr>
      <w:r w:rsidRPr="0003682B">
        <w:rPr>
          <w:b/>
          <w:color w:val="000000"/>
          <w:sz w:val="36"/>
          <w:szCs w:val="36"/>
        </w:rPr>
        <w:t>Success is only a step away!</w:t>
      </w:r>
    </w:p>
    <w:p w:rsidR="007B7254" w:rsidRDefault="00F8135D" w:rsidP="007B7254">
      <w:pPr>
        <w:autoSpaceDE w:val="0"/>
        <w:autoSpaceDN w:val="0"/>
        <w:adjustRightInd w:val="0"/>
        <w:spacing w:line="240" w:lineRule="auto"/>
        <w:jc w:val="center"/>
        <w:rPr>
          <w:b/>
          <w:sz w:val="28"/>
          <w:szCs w:val="28"/>
        </w:rPr>
      </w:pPr>
      <w:r w:rsidRPr="008F0AE0">
        <w:rPr>
          <w:b/>
          <w:sz w:val="28"/>
          <w:szCs w:val="28"/>
        </w:rPr>
        <w:t xml:space="preserve">80 Center Street, </w:t>
      </w:r>
      <w:r>
        <w:rPr>
          <w:b/>
          <w:sz w:val="28"/>
          <w:szCs w:val="28"/>
        </w:rPr>
        <w:t>Pittsfield, MA  01201, Call Liz</w:t>
      </w:r>
      <w:r w:rsidRPr="008F0AE0">
        <w:rPr>
          <w:b/>
          <w:sz w:val="28"/>
          <w:szCs w:val="28"/>
        </w:rPr>
        <w:t xml:space="preserve"> or Nicole:  413-499-4546</w:t>
      </w:r>
      <w:r>
        <w:rPr>
          <w:b/>
          <w:sz w:val="28"/>
          <w:szCs w:val="28"/>
        </w:rPr>
        <w:t xml:space="preserve"> </w:t>
      </w:r>
      <w:r w:rsidRPr="008F0AE0">
        <w:rPr>
          <w:b/>
          <w:sz w:val="28"/>
          <w:szCs w:val="28"/>
        </w:rPr>
        <w:t xml:space="preserve">email: </w:t>
      </w:r>
      <w:hyperlink r:id="rId7" w:history="1">
        <w:r w:rsidRPr="00447099">
          <w:rPr>
            <w:rStyle w:val="Hyperlink"/>
            <w:b/>
            <w:sz w:val="28"/>
            <w:szCs w:val="28"/>
          </w:rPr>
          <w:t>Liz@molariinc.com</w:t>
        </w:r>
      </w:hyperlink>
      <w:r w:rsidRPr="008F0AE0">
        <w:rPr>
          <w:b/>
          <w:sz w:val="28"/>
          <w:szCs w:val="28"/>
        </w:rPr>
        <w:t xml:space="preserve">, </w:t>
      </w:r>
      <w:hyperlink r:id="rId8" w:history="1">
        <w:r w:rsidRPr="008F0AE0">
          <w:rPr>
            <w:rStyle w:val="Hyperlink"/>
            <w:b/>
            <w:sz w:val="28"/>
            <w:szCs w:val="28"/>
          </w:rPr>
          <w:t>nicole@molariinc.com</w:t>
        </w:r>
      </w:hyperlink>
      <w:proofErr w:type="gramStart"/>
      <w:r w:rsidRPr="008F0AE0">
        <w:rPr>
          <w:b/>
          <w:sz w:val="28"/>
          <w:szCs w:val="28"/>
        </w:rPr>
        <w:t xml:space="preserve">,  </w:t>
      </w:r>
      <w:proofErr w:type="gramEnd"/>
      <w:r w:rsidR="00673743">
        <w:rPr>
          <w:b/>
          <w:sz w:val="28"/>
          <w:szCs w:val="28"/>
        </w:rPr>
        <w:fldChar w:fldCharType="begin"/>
      </w:r>
      <w:r w:rsidR="007B7254">
        <w:rPr>
          <w:b/>
          <w:sz w:val="28"/>
          <w:szCs w:val="28"/>
        </w:rPr>
        <w:instrText xml:space="preserve"> HYPERLINK "http://www.molariinc.com" </w:instrText>
      </w:r>
      <w:r w:rsidR="00673743">
        <w:rPr>
          <w:b/>
          <w:sz w:val="28"/>
          <w:szCs w:val="28"/>
        </w:rPr>
        <w:fldChar w:fldCharType="separate"/>
      </w:r>
      <w:r w:rsidR="007B7254" w:rsidRPr="006A523A">
        <w:rPr>
          <w:rStyle w:val="Hyperlink"/>
          <w:b/>
          <w:sz w:val="28"/>
          <w:szCs w:val="28"/>
        </w:rPr>
        <w:t>www.molariinc.com</w:t>
      </w:r>
      <w:r w:rsidR="00673743">
        <w:rPr>
          <w:b/>
          <w:sz w:val="28"/>
          <w:szCs w:val="28"/>
        </w:rPr>
        <w:fldChar w:fldCharType="end"/>
      </w:r>
    </w:p>
    <w:p w:rsidR="006C286E" w:rsidRDefault="00FF2851" w:rsidP="007B7254">
      <w:pPr>
        <w:autoSpaceDE w:val="0"/>
        <w:autoSpaceDN w:val="0"/>
        <w:adjustRightInd w:val="0"/>
        <w:spacing w:line="240" w:lineRule="auto"/>
        <w:jc w:val="center"/>
        <w:rPr>
          <w:b/>
          <w:sz w:val="28"/>
          <w:szCs w:val="28"/>
        </w:rPr>
      </w:pPr>
      <w:r>
        <w:rPr>
          <w:noProof/>
        </w:rPr>
        <w:lastRenderedPageBreak/>
        <w:drawing>
          <wp:inline distT="0" distB="0" distL="0" distR="0">
            <wp:extent cx="1714500" cy="64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14500" cy="647700"/>
                    </a:xfrm>
                    <a:prstGeom prst="rect">
                      <a:avLst/>
                    </a:prstGeom>
                    <a:noFill/>
                    <a:ln w="9525">
                      <a:noFill/>
                      <a:miter lim="800000"/>
                      <a:headEnd/>
                      <a:tailEnd/>
                    </a:ln>
                  </pic:spPr>
                </pic:pic>
              </a:graphicData>
            </a:graphic>
          </wp:inline>
        </w:drawing>
      </w:r>
    </w:p>
    <w:p w:rsidR="009E61D5" w:rsidRPr="007B7254" w:rsidRDefault="009E61D5" w:rsidP="007B7254">
      <w:pPr>
        <w:autoSpaceDE w:val="0"/>
        <w:autoSpaceDN w:val="0"/>
        <w:adjustRightInd w:val="0"/>
        <w:spacing w:line="240" w:lineRule="auto"/>
        <w:jc w:val="center"/>
        <w:rPr>
          <w:b/>
          <w:sz w:val="28"/>
          <w:szCs w:val="28"/>
        </w:rPr>
      </w:pPr>
    </w:p>
    <w:p w:rsidR="009E61D5" w:rsidRDefault="009E61D5" w:rsidP="009E61D5">
      <w:pPr>
        <w:pStyle w:val="NoSpacing"/>
        <w:jc w:val="both"/>
        <w:rPr>
          <w:rFonts w:ascii="Book Antiqua" w:hAnsi="Book Antiqua"/>
          <w:b/>
          <w:bCs/>
          <w:sz w:val="28"/>
          <w:szCs w:val="28"/>
          <w:u w:val="single"/>
        </w:rPr>
      </w:pPr>
      <w:r w:rsidRPr="003D6569">
        <w:rPr>
          <w:rFonts w:ascii="Book Antiqua" w:hAnsi="Book Antiqua"/>
          <w:b/>
          <w:bCs/>
          <w:sz w:val="28"/>
          <w:szCs w:val="28"/>
          <w:u w:val="single"/>
        </w:rPr>
        <w:t>Computer Technician:</w:t>
      </w:r>
    </w:p>
    <w:p w:rsidR="00071E1E" w:rsidRPr="00071E1E" w:rsidRDefault="00071E1E" w:rsidP="009E61D5">
      <w:pPr>
        <w:pStyle w:val="NoSpacing"/>
        <w:jc w:val="both"/>
        <w:rPr>
          <w:rFonts w:ascii="Book Antiqua" w:hAnsi="Book Antiqua"/>
          <w:b/>
          <w:bCs/>
          <w:sz w:val="16"/>
          <w:szCs w:val="16"/>
          <w:u w:val="single"/>
        </w:rPr>
      </w:pPr>
    </w:p>
    <w:p w:rsidR="00DB0E18" w:rsidRPr="007E7337" w:rsidRDefault="007E7337" w:rsidP="008062A2">
      <w:pPr>
        <w:pStyle w:val="NoSpacing"/>
        <w:jc w:val="both"/>
        <w:rPr>
          <w:rFonts w:ascii="Book Antiqua" w:hAnsi="Book Antiqua"/>
          <w:b/>
          <w:bCs/>
          <w:sz w:val="28"/>
          <w:szCs w:val="28"/>
          <w:u w:val="single"/>
        </w:rPr>
      </w:pPr>
      <w:r w:rsidRPr="007E7337">
        <w:rPr>
          <w:rFonts w:ascii="Book Antiqua" w:hAnsi="Book Antiqua"/>
        </w:rPr>
        <w:t>We are currently seeking an Entry Level Computer Tech for a position in Pittsfield. A+ Certification is preferred. Trouble sh</w:t>
      </w:r>
      <w:r>
        <w:rPr>
          <w:rFonts w:ascii="Book Antiqua" w:hAnsi="Book Antiqua"/>
        </w:rPr>
        <w:t>ooting, setting up computers,</w:t>
      </w:r>
      <w:r w:rsidRPr="007E7337">
        <w:rPr>
          <w:rFonts w:ascii="Book Antiqua" w:hAnsi="Book Antiqua"/>
        </w:rPr>
        <w:t xml:space="preserve"> equipment and installing software. Must be personable and have good Customer Service skills. You will be providing technology assistance to a wide range of clients in and around the Berkshires and beyond. Great communication and customer service skills are a must. Candidates should have 2 years of experience troubleshooting and resolving technology issues in a business environment. ITIL or other ITSM certifications preferred. A+ and Microsoft certifications always helpful.</w:t>
      </w:r>
    </w:p>
    <w:p w:rsidR="00071E1E" w:rsidRDefault="00071E1E" w:rsidP="008062A2">
      <w:pPr>
        <w:pStyle w:val="NoSpacing"/>
        <w:jc w:val="both"/>
        <w:rPr>
          <w:rFonts w:ascii="Book Antiqua" w:hAnsi="Book Antiqua"/>
          <w:b/>
          <w:bCs/>
          <w:sz w:val="28"/>
          <w:szCs w:val="28"/>
          <w:u w:val="single"/>
        </w:rPr>
      </w:pPr>
    </w:p>
    <w:p w:rsidR="009E61D5" w:rsidRDefault="009E61D5" w:rsidP="009E61D5">
      <w:pPr>
        <w:pStyle w:val="NoSpacing"/>
        <w:rPr>
          <w:rFonts w:ascii="Book Antiqua" w:hAnsi="Book Antiqua"/>
          <w:b/>
          <w:sz w:val="28"/>
          <w:szCs w:val="28"/>
          <w:u w:val="single"/>
        </w:rPr>
      </w:pPr>
      <w:r w:rsidRPr="00071E1E">
        <w:rPr>
          <w:rFonts w:ascii="Book Antiqua" w:hAnsi="Book Antiqua"/>
          <w:b/>
          <w:sz w:val="28"/>
          <w:szCs w:val="28"/>
          <w:u w:val="single"/>
        </w:rPr>
        <w:t>Inside Sales Representative:</w:t>
      </w:r>
    </w:p>
    <w:p w:rsidR="00071E1E" w:rsidRPr="00071E1E" w:rsidRDefault="00071E1E" w:rsidP="009E61D5">
      <w:pPr>
        <w:pStyle w:val="NoSpacing"/>
        <w:rPr>
          <w:rFonts w:ascii="Book Antiqua" w:hAnsi="Book Antiqua"/>
          <w:b/>
          <w:sz w:val="16"/>
          <w:szCs w:val="16"/>
          <w:u w:val="single"/>
        </w:rPr>
      </w:pPr>
    </w:p>
    <w:p w:rsidR="009E61D5" w:rsidRPr="009E61D5" w:rsidRDefault="009E61D5" w:rsidP="009E61D5">
      <w:pPr>
        <w:pStyle w:val="NoSpacing"/>
        <w:rPr>
          <w:rFonts w:ascii="Book Antiqua" w:hAnsi="Book Antiqua" w:cs="Arial"/>
          <w:color w:val="000000"/>
        </w:rPr>
      </w:pPr>
      <w:r w:rsidRPr="009E61D5">
        <w:rPr>
          <w:rFonts w:ascii="Book Antiqua" w:hAnsi="Book Antiqua" w:cs="Arial"/>
          <w:color w:val="000000"/>
        </w:rPr>
        <w:t>MOLARI</w:t>
      </w:r>
      <w:r w:rsidR="00071E1E">
        <w:rPr>
          <w:rFonts w:ascii="Book Antiqua" w:hAnsi="Book Antiqua" w:cs="Arial"/>
          <w:color w:val="000000"/>
        </w:rPr>
        <w:t xml:space="preserve"> is</w:t>
      </w:r>
      <w:r w:rsidRPr="009E61D5">
        <w:rPr>
          <w:rFonts w:ascii="Book Antiqua" w:hAnsi="Book Antiqua" w:cs="Arial"/>
          <w:color w:val="000000"/>
        </w:rPr>
        <w:t xml:space="preserve"> seeking an Inside Sales Representative for a growing IT company in Berkshire County. The right individual will be process and results driven. </w:t>
      </w:r>
      <w:r w:rsidR="00142BEF">
        <w:rPr>
          <w:rFonts w:ascii="Book Antiqua" w:hAnsi="Book Antiqua" w:cs="Arial"/>
          <w:color w:val="000000"/>
        </w:rPr>
        <w:t>Independently motivated,</w:t>
      </w:r>
      <w:r w:rsidR="00E9180A">
        <w:rPr>
          <w:rFonts w:ascii="Book Antiqua" w:hAnsi="Book Antiqua" w:cs="Arial"/>
          <w:color w:val="000000"/>
        </w:rPr>
        <w:t xml:space="preserve"> </w:t>
      </w:r>
      <w:r w:rsidRPr="009E61D5">
        <w:rPr>
          <w:rFonts w:ascii="Book Antiqua" w:hAnsi="Book Antiqua" w:cs="Arial"/>
          <w:color w:val="000000"/>
        </w:rPr>
        <w:t>will set high standards to achieve sales goals. Individuals must possess an upbeat p</w:t>
      </w:r>
      <w:r w:rsidR="00142BEF">
        <w:rPr>
          <w:rFonts w:ascii="Book Antiqua" w:hAnsi="Book Antiqua" w:cs="Arial"/>
          <w:color w:val="000000"/>
        </w:rPr>
        <w:t>ersonality</w:t>
      </w:r>
      <w:proofErr w:type="gramStart"/>
      <w:r w:rsidR="00142BEF">
        <w:rPr>
          <w:rFonts w:ascii="Book Antiqua" w:hAnsi="Book Antiqua" w:cs="Arial"/>
          <w:color w:val="000000"/>
        </w:rPr>
        <w:t xml:space="preserve">, </w:t>
      </w:r>
      <w:r w:rsidRPr="009E61D5">
        <w:rPr>
          <w:rFonts w:ascii="Book Antiqua" w:hAnsi="Book Antiqua" w:cs="Arial"/>
          <w:color w:val="000000"/>
        </w:rPr>
        <w:t xml:space="preserve"> have</w:t>
      </w:r>
      <w:proofErr w:type="gramEnd"/>
      <w:r w:rsidRPr="009E61D5">
        <w:rPr>
          <w:rFonts w:ascii="Book Antiqua" w:hAnsi="Book Antiqua" w:cs="Arial"/>
          <w:color w:val="000000"/>
        </w:rPr>
        <w:t xml:space="preserve"> excellent written and verbal communication, and be energetic. Candidates will be responsible for forming new business relations with established leads, setting up meetings for Outside Sales Reps and following up with leads and new contacts.</w:t>
      </w:r>
    </w:p>
    <w:p w:rsidR="006153E9" w:rsidRDefault="006153E9" w:rsidP="008062A2">
      <w:pPr>
        <w:pStyle w:val="NoSpacing"/>
        <w:jc w:val="both"/>
        <w:rPr>
          <w:rFonts w:ascii="Book Antiqua" w:hAnsi="Book Antiqua"/>
          <w:bCs/>
        </w:rPr>
      </w:pPr>
    </w:p>
    <w:p w:rsidR="00071E1E" w:rsidRDefault="00071E1E" w:rsidP="008062A2">
      <w:pPr>
        <w:pStyle w:val="NoSpacing"/>
        <w:jc w:val="both"/>
        <w:rPr>
          <w:rFonts w:ascii="Book Antiqua" w:hAnsi="Book Antiqua"/>
          <w:bCs/>
        </w:rPr>
      </w:pPr>
    </w:p>
    <w:p w:rsidR="006153E9" w:rsidRDefault="00071E1E" w:rsidP="006153E9">
      <w:pPr>
        <w:pStyle w:val="NoSpacing"/>
        <w:rPr>
          <w:rFonts w:ascii="Book Antiqua" w:hAnsi="Book Antiqua"/>
          <w:b/>
          <w:sz w:val="28"/>
          <w:szCs w:val="28"/>
          <w:u w:val="single"/>
        </w:rPr>
      </w:pPr>
      <w:r w:rsidRPr="00071E1E">
        <w:rPr>
          <w:rFonts w:ascii="Book Antiqua" w:hAnsi="Book Antiqua"/>
          <w:b/>
          <w:sz w:val="28"/>
          <w:szCs w:val="28"/>
          <w:u w:val="single"/>
        </w:rPr>
        <w:t>Clinical Support Representative</w:t>
      </w:r>
      <w:r w:rsidR="006153E9" w:rsidRPr="00071E1E">
        <w:rPr>
          <w:rFonts w:ascii="Book Antiqua" w:hAnsi="Book Antiqua"/>
          <w:b/>
          <w:sz w:val="28"/>
          <w:szCs w:val="28"/>
          <w:u w:val="single"/>
        </w:rPr>
        <w:t xml:space="preserve">: </w:t>
      </w:r>
    </w:p>
    <w:p w:rsidR="00071E1E" w:rsidRPr="00071E1E" w:rsidRDefault="00071E1E" w:rsidP="006153E9">
      <w:pPr>
        <w:pStyle w:val="NoSpacing"/>
        <w:rPr>
          <w:rFonts w:ascii="Book Antiqua" w:hAnsi="Book Antiqua"/>
          <w:b/>
          <w:sz w:val="16"/>
          <w:szCs w:val="16"/>
          <w:u w:val="single"/>
        </w:rPr>
      </w:pPr>
    </w:p>
    <w:p w:rsidR="006153E9" w:rsidRPr="00071E1E" w:rsidRDefault="00071E1E" w:rsidP="006153E9">
      <w:pPr>
        <w:pStyle w:val="NoSpacing"/>
        <w:rPr>
          <w:rFonts w:ascii="Book Antiqua" w:eastAsia="Times New Roman" w:hAnsi="Book Antiqua" w:cs="Tahoma"/>
          <w:bCs/>
          <w:color w:val="000000"/>
          <w:sz w:val="24"/>
          <w:szCs w:val="24"/>
        </w:rPr>
      </w:pPr>
      <w:r w:rsidRPr="00071E1E">
        <w:rPr>
          <w:rFonts w:ascii="Book Antiqua" w:hAnsi="Book Antiqua"/>
        </w:rPr>
        <w:t>CSR is responsible for the completion of day to day tasks of the front office</w:t>
      </w:r>
      <w:r w:rsidR="00142BEF">
        <w:rPr>
          <w:rFonts w:ascii="Book Antiqua" w:hAnsi="Book Antiqua"/>
        </w:rPr>
        <w:t xml:space="preserve"> to</w:t>
      </w:r>
      <w:r w:rsidRPr="00071E1E">
        <w:rPr>
          <w:rFonts w:ascii="Book Antiqua" w:hAnsi="Book Antiqua"/>
        </w:rPr>
        <w:t xml:space="preserve"> ensure quality care and excellent customer service to patients. The CSR always keeps the needs of the patients first. Duties will include, but not limited to, patient registration, scheduling, reception, </w:t>
      </w:r>
      <w:proofErr w:type="gramStart"/>
      <w:r w:rsidRPr="00071E1E">
        <w:rPr>
          <w:rFonts w:ascii="Book Antiqua" w:hAnsi="Book Antiqua"/>
        </w:rPr>
        <w:t>collection</w:t>
      </w:r>
      <w:proofErr w:type="gramEnd"/>
      <w:r w:rsidRPr="00071E1E">
        <w:rPr>
          <w:rFonts w:ascii="Book Antiqua" w:hAnsi="Book Antiqua"/>
        </w:rPr>
        <w:t xml:space="preserve"> of payments, appropriate triage of telephone calls and the ability to access and calmly diffuse potential problematic situations. One to two years of administrative experience in busy office, preferably a physician practice is required. Experie</w:t>
      </w:r>
      <w:r w:rsidR="00142BEF">
        <w:rPr>
          <w:rFonts w:ascii="Book Antiqua" w:hAnsi="Book Antiqua"/>
        </w:rPr>
        <w:t>nce handling multi line phones, e</w:t>
      </w:r>
      <w:r w:rsidRPr="00071E1E">
        <w:rPr>
          <w:rFonts w:ascii="Book Antiqua" w:hAnsi="Book Antiqua"/>
        </w:rPr>
        <w:t>xcellent clerical/organizational skills required. Insurance knowledge and billing experience preferred.</w:t>
      </w:r>
    </w:p>
    <w:p w:rsidR="006153E9" w:rsidRDefault="006153E9" w:rsidP="008062A2">
      <w:pPr>
        <w:pStyle w:val="NoSpacing"/>
        <w:jc w:val="both"/>
        <w:rPr>
          <w:rFonts w:ascii="Book Antiqua" w:hAnsi="Book Antiqua"/>
          <w:bCs/>
        </w:rPr>
      </w:pPr>
    </w:p>
    <w:p w:rsidR="00071E1E" w:rsidRDefault="00071E1E" w:rsidP="008062A2">
      <w:pPr>
        <w:pStyle w:val="NoSpacing"/>
        <w:jc w:val="both"/>
        <w:rPr>
          <w:rFonts w:ascii="Book Antiqua" w:hAnsi="Book Antiqua"/>
          <w:bCs/>
        </w:rPr>
      </w:pPr>
    </w:p>
    <w:p w:rsidR="00071E1E" w:rsidRDefault="00071E1E" w:rsidP="008062A2">
      <w:pPr>
        <w:pStyle w:val="NoSpacing"/>
        <w:jc w:val="both"/>
        <w:rPr>
          <w:rFonts w:ascii="Book Antiqua" w:hAnsi="Book Antiqua"/>
          <w:bCs/>
        </w:rPr>
      </w:pPr>
    </w:p>
    <w:p w:rsidR="00071E1E" w:rsidRDefault="00071E1E" w:rsidP="008062A2">
      <w:pPr>
        <w:pStyle w:val="NoSpacing"/>
        <w:jc w:val="both"/>
        <w:rPr>
          <w:rFonts w:ascii="Book Antiqua" w:hAnsi="Book Antiqua"/>
          <w:bCs/>
        </w:rPr>
      </w:pPr>
    </w:p>
    <w:p w:rsidR="006153E9" w:rsidRPr="006153E9" w:rsidRDefault="006153E9" w:rsidP="008062A2">
      <w:pPr>
        <w:pStyle w:val="NoSpacing"/>
        <w:jc w:val="both"/>
        <w:rPr>
          <w:rFonts w:ascii="Book Antiqua" w:hAnsi="Book Antiqua"/>
          <w:bCs/>
        </w:rPr>
      </w:pPr>
    </w:p>
    <w:p w:rsidR="006153E9" w:rsidRDefault="006153E9" w:rsidP="00071E1E">
      <w:pPr>
        <w:autoSpaceDE w:val="0"/>
        <w:autoSpaceDN w:val="0"/>
        <w:adjustRightInd w:val="0"/>
        <w:spacing w:line="240" w:lineRule="auto"/>
        <w:jc w:val="center"/>
        <w:rPr>
          <w:b/>
          <w:color w:val="000000"/>
          <w:sz w:val="36"/>
          <w:szCs w:val="36"/>
        </w:rPr>
      </w:pPr>
      <w:r w:rsidRPr="0003682B">
        <w:rPr>
          <w:b/>
          <w:color w:val="000000"/>
          <w:sz w:val="36"/>
          <w:szCs w:val="36"/>
        </w:rPr>
        <w:t>Success is only a step away!</w:t>
      </w:r>
    </w:p>
    <w:p w:rsidR="009E61D5" w:rsidRDefault="006153E9" w:rsidP="00071E1E">
      <w:pPr>
        <w:pStyle w:val="NoSpacing"/>
        <w:jc w:val="center"/>
        <w:rPr>
          <w:rFonts w:ascii="Book Antiqua" w:hAnsi="Book Antiqua"/>
        </w:rPr>
      </w:pPr>
      <w:r w:rsidRPr="008F0AE0">
        <w:rPr>
          <w:b/>
          <w:sz w:val="28"/>
          <w:szCs w:val="28"/>
        </w:rPr>
        <w:t xml:space="preserve">80 Center Street, </w:t>
      </w:r>
      <w:r>
        <w:rPr>
          <w:b/>
          <w:sz w:val="28"/>
          <w:szCs w:val="28"/>
        </w:rPr>
        <w:t>Pittsfield, MA  01201, Call Liz</w:t>
      </w:r>
      <w:r w:rsidRPr="008F0AE0">
        <w:rPr>
          <w:b/>
          <w:sz w:val="28"/>
          <w:szCs w:val="28"/>
        </w:rPr>
        <w:t xml:space="preserve"> or Nicole:  413-499-4546</w:t>
      </w:r>
      <w:r>
        <w:rPr>
          <w:b/>
          <w:sz w:val="28"/>
          <w:szCs w:val="28"/>
        </w:rPr>
        <w:t xml:space="preserve"> </w:t>
      </w:r>
      <w:r w:rsidRPr="008F0AE0">
        <w:rPr>
          <w:b/>
          <w:sz w:val="28"/>
          <w:szCs w:val="28"/>
        </w:rPr>
        <w:t xml:space="preserve">email: </w:t>
      </w:r>
      <w:hyperlink r:id="rId10" w:history="1">
        <w:r w:rsidRPr="00447099">
          <w:rPr>
            <w:rStyle w:val="Hyperlink"/>
            <w:b/>
            <w:sz w:val="28"/>
            <w:szCs w:val="28"/>
          </w:rPr>
          <w:t>Liz@molariinc.com</w:t>
        </w:r>
      </w:hyperlink>
      <w:r w:rsidRPr="008F0AE0">
        <w:rPr>
          <w:b/>
          <w:sz w:val="28"/>
          <w:szCs w:val="28"/>
        </w:rPr>
        <w:t xml:space="preserve">, </w:t>
      </w:r>
      <w:hyperlink r:id="rId11" w:history="1">
        <w:r w:rsidRPr="008F0AE0">
          <w:rPr>
            <w:rStyle w:val="Hyperlink"/>
            <w:b/>
            <w:sz w:val="28"/>
            <w:szCs w:val="28"/>
          </w:rPr>
          <w:t>nicole@molariinc.com</w:t>
        </w:r>
      </w:hyperlink>
      <w:proofErr w:type="gramStart"/>
      <w:r w:rsidRPr="008F0AE0">
        <w:rPr>
          <w:b/>
          <w:sz w:val="28"/>
          <w:szCs w:val="28"/>
        </w:rPr>
        <w:t xml:space="preserve">,  </w:t>
      </w:r>
      <w:r w:rsidRPr="00C94889">
        <w:rPr>
          <w:b/>
          <w:sz w:val="28"/>
          <w:szCs w:val="28"/>
        </w:rPr>
        <w:t>www.molariinc.co</w:t>
      </w:r>
      <w:r>
        <w:rPr>
          <w:b/>
          <w:sz w:val="28"/>
          <w:szCs w:val="28"/>
        </w:rPr>
        <w:t>m</w:t>
      </w:r>
      <w:proofErr w:type="gramEnd"/>
    </w:p>
    <w:p w:rsidR="006153E9" w:rsidRDefault="006153E9" w:rsidP="006153E9">
      <w:pPr>
        <w:pStyle w:val="NoSpacing"/>
        <w:jc w:val="both"/>
        <w:rPr>
          <w:rFonts w:ascii="Book Antiqua" w:hAnsi="Book Antiqua"/>
          <w:b/>
          <w:bCs/>
          <w:sz w:val="28"/>
          <w:szCs w:val="28"/>
          <w:u w:val="single"/>
        </w:rPr>
      </w:pPr>
    </w:p>
    <w:p w:rsidR="00071E1E" w:rsidRDefault="00071E1E" w:rsidP="00071E1E">
      <w:pPr>
        <w:pStyle w:val="NoSpacing"/>
        <w:rPr>
          <w:rFonts w:ascii="Book Antiqua" w:hAnsi="Book Antiqua"/>
          <w:b/>
          <w:bCs/>
          <w:sz w:val="28"/>
          <w:szCs w:val="28"/>
          <w:u w:val="single"/>
        </w:rPr>
      </w:pPr>
    </w:p>
    <w:p w:rsidR="006153E9" w:rsidRDefault="006153E9" w:rsidP="006153E9">
      <w:pPr>
        <w:pStyle w:val="NoSpacing"/>
        <w:jc w:val="center"/>
        <w:rPr>
          <w:rFonts w:ascii="Book Antiqua" w:hAnsi="Book Antiqua"/>
          <w:b/>
          <w:bCs/>
          <w:sz w:val="28"/>
          <w:szCs w:val="28"/>
          <w:u w:val="single"/>
        </w:rPr>
      </w:pPr>
      <w:r w:rsidRPr="006153E9">
        <w:rPr>
          <w:rFonts w:ascii="Book Antiqua" w:hAnsi="Book Antiqua"/>
          <w:b/>
          <w:bCs/>
          <w:noProof/>
          <w:sz w:val="28"/>
          <w:szCs w:val="28"/>
          <w:u w:val="single"/>
        </w:rPr>
        <w:drawing>
          <wp:inline distT="0" distB="0" distL="0" distR="0">
            <wp:extent cx="1714500" cy="6477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14500" cy="647700"/>
                    </a:xfrm>
                    <a:prstGeom prst="rect">
                      <a:avLst/>
                    </a:prstGeom>
                    <a:noFill/>
                    <a:ln w="9525">
                      <a:noFill/>
                      <a:miter lim="800000"/>
                      <a:headEnd/>
                      <a:tailEnd/>
                    </a:ln>
                  </pic:spPr>
                </pic:pic>
              </a:graphicData>
            </a:graphic>
          </wp:inline>
        </w:drawing>
      </w:r>
    </w:p>
    <w:p w:rsidR="006153E9" w:rsidRDefault="006153E9" w:rsidP="006153E9">
      <w:pPr>
        <w:pStyle w:val="NoSpacing"/>
        <w:jc w:val="center"/>
        <w:rPr>
          <w:rFonts w:ascii="Book Antiqua" w:hAnsi="Book Antiqua"/>
          <w:b/>
          <w:bCs/>
          <w:sz w:val="28"/>
          <w:szCs w:val="28"/>
          <w:u w:val="single"/>
        </w:rPr>
      </w:pPr>
    </w:p>
    <w:p w:rsidR="00071E1E" w:rsidRDefault="00071E1E" w:rsidP="006153E9">
      <w:pPr>
        <w:pStyle w:val="NoSpacing"/>
        <w:jc w:val="center"/>
        <w:rPr>
          <w:rFonts w:ascii="Book Antiqua" w:hAnsi="Book Antiqua"/>
          <w:b/>
          <w:bCs/>
          <w:sz w:val="28"/>
          <w:szCs w:val="28"/>
          <w:u w:val="single"/>
        </w:rPr>
      </w:pPr>
    </w:p>
    <w:p w:rsidR="00071E1E" w:rsidRDefault="00071E1E" w:rsidP="006153E9">
      <w:pPr>
        <w:pStyle w:val="NoSpacing"/>
        <w:jc w:val="center"/>
        <w:rPr>
          <w:rFonts w:ascii="Book Antiqua" w:hAnsi="Book Antiqua"/>
          <w:b/>
          <w:bCs/>
          <w:sz w:val="28"/>
          <w:szCs w:val="28"/>
          <w:u w:val="single"/>
        </w:rPr>
      </w:pPr>
    </w:p>
    <w:p w:rsidR="00071E1E" w:rsidRDefault="00071E1E" w:rsidP="006153E9">
      <w:pPr>
        <w:pStyle w:val="NoSpacing"/>
        <w:jc w:val="center"/>
        <w:rPr>
          <w:rFonts w:ascii="Book Antiqua" w:hAnsi="Book Antiqua"/>
          <w:b/>
          <w:bCs/>
          <w:sz w:val="28"/>
          <w:szCs w:val="28"/>
          <w:u w:val="single"/>
        </w:rPr>
      </w:pPr>
    </w:p>
    <w:p w:rsidR="00485ACA" w:rsidRDefault="00071E1E" w:rsidP="00485ACA">
      <w:pPr>
        <w:pStyle w:val="NoSpacing"/>
        <w:rPr>
          <w:rFonts w:ascii="Book Antiqua" w:hAnsi="Book Antiqua"/>
          <w:b/>
          <w:sz w:val="28"/>
          <w:szCs w:val="28"/>
          <w:u w:val="single"/>
        </w:rPr>
      </w:pPr>
      <w:r w:rsidRPr="00071E1E">
        <w:rPr>
          <w:rFonts w:ascii="Book Antiqua" w:hAnsi="Book Antiqua"/>
          <w:b/>
          <w:sz w:val="28"/>
          <w:szCs w:val="28"/>
          <w:u w:val="single"/>
        </w:rPr>
        <w:t>Representative Payee Data Specialist</w:t>
      </w:r>
      <w:r w:rsidR="00485ACA" w:rsidRPr="00071E1E">
        <w:rPr>
          <w:rFonts w:ascii="Book Antiqua" w:hAnsi="Book Antiqua"/>
          <w:b/>
          <w:sz w:val="28"/>
          <w:szCs w:val="28"/>
          <w:u w:val="single"/>
        </w:rPr>
        <w:t>:</w:t>
      </w:r>
    </w:p>
    <w:p w:rsidR="00071E1E" w:rsidRPr="00071E1E" w:rsidRDefault="00071E1E" w:rsidP="00485ACA">
      <w:pPr>
        <w:pStyle w:val="NoSpacing"/>
        <w:rPr>
          <w:rFonts w:ascii="Book Antiqua" w:hAnsi="Book Antiqua"/>
          <w:b/>
          <w:sz w:val="16"/>
          <w:szCs w:val="16"/>
          <w:u w:val="single"/>
        </w:rPr>
      </w:pPr>
    </w:p>
    <w:p w:rsidR="00485ACA" w:rsidRPr="00071E1E" w:rsidRDefault="00071E1E" w:rsidP="008062A2">
      <w:pPr>
        <w:pStyle w:val="NoSpacing"/>
        <w:jc w:val="both"/>
        <w:rPr>
          <w:rFonts w:ascii="Book Antiqua" w:hAnsi="Book Antiqua"/>
        </w:rPr>
      </w:pPr>
      <w:r w:rsidRPr="00071E1E">
        <w:rPr>
          <w:rFonts w:ascii="Book Antiqua" w:hAnsi="Book Antiqua"/>
        </w:rPr>
        <w:t>The Representative Payee Data Specialist performs data entry and fiscal maintenance activities of consumer bank accounts for Representative Payee Program. Maintains a manual ledger of consumer accounts and balances the budget sheets to this ledger. Enters consumer budget sheets into the Peachtree Accounting Program. Creates consumer expense and spending checks in the Peachtree Accounting Program. Distributes checks for signature to either the Program Manager or Executive Director. Returns signed checks to the Representative Payee for distribution. Performs electronic transfer of funds from individual consumer accounts to Representative Payee account. Creates individual consumer reports which become a part of the consumer file. Creates group reports of activities from Representative Payee Account. Balances individual consumer accounts to bank statements. Balances Representative Payee account to bank statements. Processes Special Requests for spending as per the Representative Payee. Other duties as may be assigned by the Executive Director.</w:t>
      </w:r>
    </w:p>
    <w:p w:rsidR="00071E1E" w:rsidRDefault="00071E1E" w:rsidP="008062A2">
      <w:pPr>
        <w:pStyle w:val="NoSpacing"/>
        <w:jc w:val="both"/>
        <w:rPr>
          <w:rFonts w:ascii="Book Antiqua" w:hAnsi="Book Antiqua"/>
          <w:b/>
          <w:bCs/>
          <w:sz w:val="28"/>
          <w:szCs w:val="28"/>
          <w:u w:val="single"/>
        </w:rPr>
      </w:pPr>
    </w:p>
    <w:p w:rsidR="00071E1E" w:rsidRDefault="00071E1E" w:rsidP="008062A2">
      <w:pPr>
        <w:pStyle w:val="NoSpacing"/>
        <w:jc w:val="both"/>
        <w:rPr>
          <w:rFonts w:ascii="Book Antiqua" w:hAnsi="Book Antiqua"/>
          <w:b/>
          <w:bCs/>
          <w:sz w:val="28"/>
          <w:szCs w:val="28"/>
          <w:u w:val="single"/>
        </w:rPr>
      </w:pPr>
    </w:p>
    <w:p w:rsidR="00071E1E" w:rsidRDefault="00071E1E" w:rsidP="008062A2">
      <w:pPr>
        <w:pStyle w:val="NoSpacing"/>
        <w:jc w:val="both"/>
        <w:rPr>
          <w:rFonts w:ascii="Book Antiqua" w:hAnsi="Book Antiqua"/>
          <w:b/>
          <w:bCs/>
          <w:sz w:val="28"/>
          <w:szCs w:val="28"/>
          <w:u w:val="single"/>
        </w:rPr>
      </w:pPr>
    </w:p>
    <w:p w:rsidR="00485ACA" w:rsidRDefault="00071E1E" w:rsidP="008062A2">
      <w:pPr>
        <w:pStyle w:val="NoSpacing"/>
        <w:jc w:val="both"/>
        <w:rPr>
          <w:rFonts w:ascii="Book Antiqua" w:hAnsi="Book Antiqua"/>
          <w:b/>
          <w:bCs/>
          <w:sz w:val="28"/>
          <w:szCs w:val="28"/>
          <w:u w:val="single"/>
        </w:rPr>
      </w:pPr>
      <w:r>
        <w:rPr>
          <w:rFonts w:ascii="Book Antiqua" w:hAnsi="Book Antiqua"/>
          <w:b/>
          <w:bCs/>
          <w:sz w:val="28"/>
          <w:szCs w:val="28"/>
          <w:u w:val="single"/>
        </w:rPr>
        <w:t>Payroll Administrator</w:t>
      </w:r>
      <w:r w:rsidR="00485ACA">
        <w:rPr>
          <w:rFonts w:ascii="Book Antiqua" w:hAnsi="Book Antiqua"/>
          <w:b/>
          <w:bCs/>
          <w:sz w:val="28"/>
          <w:szCs w:val="28"/>
          <w:u w:val="single"/>
        </w:rPr>
        <w:t>:</w:t>
      </w:r>
    </w:p>
    <w:p w:rsidR="00071E1E" w:rsidRPr="00071E1E" w:rsidRDefault="00071E1E" w:rsidP="008062A2">
      <w:pPr>
        <w:pStyle w:val="NoSpacing"/>
        <w:jc w:val="both"/>
        <w:rPr>
          <w:rFonts w:ascii="Book Antiqua" w:hAnsi="Book Antiqua"/>
          <w:b/>
          <w:bCs/>
          <w:sz w:val="16"/>
          <w:szCs w:val="16"/>
          <w:u w:val="single"/>
        </w:rPr>
      </w:pPr>
    </w:p>
    <w:p w:rsidR="00071E1E" w:rsidRPr="00071E1E" w:rsidRDefault="00E9180A" w:rsidP="00071E1E">
      <w:pPr>
        <w:pStyle w:val="NoSpacing"/>
        <w:jc w:val="both"/>
        <w:rPr>
          <w:rFonts w:ascii="Book Antiqua" w:hAnsi="Book Antiqua"/>
          <w:bCs/>
        </w:rPr>
      </w:pPr>
      <w:r>
        <w:rPr>
          <w:rFonts w:ascii="Book Antiqua" w:hAnsi="Book Antiqua"/>
          <w:bCs/>
        </w:rPr>
        <w:t xml:space="preserve">MOLARI is seeking a Payroll Administrator </w:t>
      </w:r>
      <w:r w:rsidR="00071E1E" w:rsidRPr="00071E1E">
        <w:rPr>
          <w:rFonts w:ascii="Book Antiqua" w:hAnsi="Book Antiqua"/>
          <w:bCs/>
        </w:rPr>
        <w:t xml:space="preserve">to work in a fast-paced environment. </w:t>
      </w:r>
      <w:r>
        <w:rPr>
          <w:rFonts w:ascii="Book Antiqua" w:hAnsi="Book Antiqua"/>
          <w:bCs/>
        </w:rPr>
        <w:t>Individual</w:t>
      </w:r>
      <w:r w:rsidR="00071E1E" w:rsidRPr="00071E1E">
        <w:rPr>
          <w:rFonts w:ascii="Book Antiqua" w:hAnsi="Book Antiqua"/>
          <w:bCs/>
        </w:rPr>
        <w:t xml:space="preserve"> will be working with ADP software to process bi-weekly and once a month payroll</w:t>
      </w:r>
      <w:r w:rsidR="00142BEF">
        <w:rPr>
          <w:rFonts w:ascii="Book Antiqua" w:hAnsi="Book Antiqua"/>
          <w:bCs/>
        </w:rPr>
        <w:t>s</w:t>
      </w:r>
      <w:r w:rsidR="00071E1E" w:rsidRPr="00071E1E">
        <w:rPr>
          <w:rFonts w:ascii="Book Antiqua" w:hAnsi="Book Antiqua"/>
          <w:bCs/>
        </w:rPr>
        <w:t xml:space="preserve">. </w:t>
      </w:r>
      <w:r>
        <w:rPr>
          <w:rFonts w:ascii="Book Antiqua" w:hAnsi="Book Antiqua"/>
          <w:bCs/>
        </w:rPr>
        <w:t xml:space="preserve">Individual </w:t>
      </w:r>
      <w:r w:rsidR="00071E1E" w:rsidRPr="00071E1E">
        <w:rPr>
          <w:rFonts w:ascii="Book Antiqua" w:hAnsi="Book Antiqua"/>
          <w:bCs/>
        </w:rPr>
        <w:t xml:space="preserve"> will be responsible for verifying hours worked, making sure all paychecks are processed with proper totals and making sure that all benefit deductions, such as, health insurance, dental insurance and 401K are all deducted properly. This position is a temp-hire opportunity for the right candidate.</w:t>
      </w:r>
    </w:p>
    <w:p w:rsidR="00071E1E" w:rsidRPr="00071E1E" w:rsidRDefault="00071E1E" w:rsidP="00071E1E">
      <w:pPr>
        <w:pStyle w:val="NoSpacing"/>
        <w:jc w:val="both"/>
        <w:rPr>
          <w:rFonts w:ascii="Book Antiqua" w:hAnsi="Book Antiqua"/>
          <w:bCs/>
        </w:rPr>
      </w:pPr>
    </w:p>
    <w:p w:rsidR="003D6569" w:rsidRDefault="003D6569" w:rsidP="006C286E">
      <w:pPr>
        <w:pStyle w:val="NoSpacing"/>
        <w:jc w:val="both"/>
        <w:rPr>
          <w:rFonts w:ascii="Book Antiqua" w:hAnsi="Book Antiqua"/>
          <w:bCs/>
        </w:rPr>
      </w:pPr>
    </w:p>
    <w:p w:rsidR="00BB7EAE" w:rsidRDefault="00BB7EAE" w:rsidP="006C286E">
      <w:pPr>
        <w:pStyle w:val="NoSpacing"/>
        <w:jc w:val="both"/>
        <w:rPr>
          <w:rFonts w:ascii="Book Antiqua" w:hAnsi="Book Antiqua"/>
          <w:bCs/>
        </w:rPr>
      </w:pPr>
    </w:p>
    <w:p w:rsidR="00D85A0C" w:rsidRDefault="00D85A0C" w:rsidP="00D85A0C">
      <w:pPr>
        <w:pStyle w:val="NoSpacing"/>
      </w:pPr>
    </w:p>
    <w:p w:rsidR="00D85A0C" w:rsidRDefault="00D85A0C" w:rsidP="00D85A0C">
      <w:pPr>
        <w:pStyle w:val="NoSpacing"/>
      </w:pPr>
    </w:p>
    <w:p w:rsidR="00C94889" w:rsidRDefault="00C94889" w:rsidP="00485ACA">
      <w:pPr>
        <w:autoSpaceDE w:val="0"/>
        <w:autoSpaceDN w:val="0"/>
        <w:adjustRightInd w:val="0"/>
        <w:spacing w:line="240" w:lineRule="auto"/>
        <w:jc w:val="center"/>
        <w:rPr>
          <w:b/>
          <w:color w:val="000000"/>
          <w:sz w:val="36"/>
          <w:szCs w:val="36"/>
        </w:rPr>
      </w:pPr>
      <w:r w:rsidRPr="0003682B">
        <w:rPr>
          <w:b/>
          <w:color w:val="000000"/>
          <w:sz w:val="36"/>
          <w:szCs w:val="36"/>
        </w:rPr>
        <w:t>Success is only a step away!</w:t>
      </w:r>
    </w:p>
    <w:p w:rsidR="00212C95" w:rsidRPr="004B70F9" w:rsidRDefault="00C94889" w:rsidP="00071E1E">
      <w:pPr>
        <w:autoSpaceDE w:val="0"/>
        <w:autoSpaceDN w:val="0"/>
        <w:adjustRightInd w:val="0"/>
        <w:spacing w:line="240" w:lineRule="auto"/>
        <w:jc w:val="center"/>
        <w:rPr>
          <w:rFonts w:ascii="Book Antiqua" w:hAnsi="Book Antiqua"/>
        </w:rPr>
      </w:pPr>
      <w:r w:rsidRPr="008F0AE0">
        <w:rPr>
          <w:b/>
          <w:sz w:val="28"/>
          <w:szCs w:val="28"/>
        </w:rPr>
        <w:t xml:space="preserve">80 Center Street, </w:t>
      </w:r>
      <w:r>
        <w:rPr>
          <w:b/>
          <w:sz w:val="28"/>
          <w:szCs w:val="28"/>
        </w:rPr>
        <w:t>Pittsfield, MA  01201, Call Liz</w:t>
      </w:r>
      <w:r w:rsidRPr="008F0AE0">
        <w:rPr>
          <w:b/>
          <w:sz w:val="28"/>
          <w:szCs w:val="28"/>
        </w:rPr>
        <w:t xml:space="preserve"> or Nicole:  413-499-4546</w:t>
      </w:r>
      <w:r>
        <w:rPr>
          <w:b/>
          <w:sz w:val="28"/>
          <w:szCs w:val="28"/>
        </w:rPr>
        <w:t xml:space="preserve"> </w:t>
      </w:r>
      <w:r w:rsidRPr="008F0AE0">
        <w:rPr>
          <w:b/>
          <w:sz w:val="28"/>
          <w:szCs w:val="28"/>
        </w:rPr>
        <w:t xml:space="preserve">email: </w:t>
      </w:r>
      <w:hyperlink r:id="rId12" w:history="1">
        <w:r w:rsidRPr="00447099">
          <w:rPr>
            <w:rStyle w:val="Hyperlink"/>
            <w:b/>
            <w:sz w:val="28"/>
            <w:szCs w:val="28"/>
          </w:rPr>
          <w:t>Liz@molariinc.com</w:t>
        </w:r>
      </w:hyperlink>
      <w:r w:rsidRPr="008F0AE0">
        <w:rPr>
          <w:b/>
          <w:sz w:val="28"/>
          <w:szCs w:val="28"/>
        </w:rPr>
        <w:t xml:space="preserve">, </w:t>
      </w:r>
      <w:hyperlink r:id="rId13" w:history="1">
        <w:r w:rsidRPr="008F0AE0">
          <w:rPr>
            <w:rStyle w:val="Hyperlink"/>
            <w:b/>
            <w:sz w:val="28"/>
            <w:szCs w:val="28"/>
          </w:rPr>
          <w:t>nicole@molariinc.com</w:t>
        </w:r>
      </w:hyperlink>
      <w:proofErr w:type="gramStart"/>
      <w:r w:rsidRPr="008F0AE0">
        <w:rPr>
          <w:b/>
          <w:sz w:val="28"/>
          <w:szCs w:val="28"/>
        </w:rPr>
        <w:t xml:space="preserve">,  </w:t>
      </w:r>
      <w:r w:rsidRPr="00C94889">
        <w:rPr>
          <w:b/>
          <w:sz w:val="28"/>
          <w:szCs w:val="28"/>
        </w:rPr>
        <w:t>www.molariinc.co</w:t>
      </w:r>
      <w:r>
        <w:rPr>
          <w:b/>
          <w:sz w:val="28"/>
          <w:szCs w:val="28"/>
        </w:rPr>
        <w:t>m</w:t>
      </w:r>
      <w:proofErr w:type="gramEnd"/>
      <w:r w:rsidR="004B70F9">
        <w:rPr>
          <w:rFonts w:ascii="Book Antiqua" w:hAnsi="Book Antiqua"/>
        </w:rPr>
        <w:t xml:space="preserve">        </w:t>
      </w:r>
    </w:p>
    <w:sectPr w:rsidR="00212C95" w:rsidRPr="004B70F9" w:rsidSect="00321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62740"/>
    <w:multiLevelType w:val="hybridMultilevel"/>
    <w:tmpl w:val="E6340C4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8F948F7"/>
    <w:multiLevelType w:val="multilevel"/>
    <w:tmpl w:val="BE4878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1C13417"/>
    <w:multiLevelType w:val="hybridMultilevel"/>
    <w:tmpl w:val="08CE2E8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1D809ED"/>
    <w:multiLevelType w:val="multilevel"/>
    <w:tmpl w:val="E5A460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26B1838"/>
    <w:multiLevelType w:val="multilevel"/>
    <w:tmpl w:val="9D0C48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AE126D4"/>
    <w:multiLevelType w:val="multilevel"/>
    <w:tmpl w:val="92CA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6F29D8"/>
    <w:multiLevelType w:val="multilevel"/>
    <w:tmpl w:val="FD36BA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89826DD"/>
    <w:multiLevelType w:val="multilevel"/>
    <w:tmpl w:val="3BBE3F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9AC59A1"/>
    <w:multiLevelType w:val="multilevel"/>
    <w:tmpl w:val="6C6001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9441A39"/>
    <w:multiLevelType w:val="multilevel"/>
    <w:tmpl w:val="60BED9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9F224A3"/>
    <w:multiLevelType w:val="multilevel"/>
    <w:tmpl w:val="799236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A781540"/>
    <w:multiLevelType w:val="multilevel"/>
    <w:tmpl w:val="B58E9F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C8436D5"/>
    <w:multiLevelType w:val="multilevel"/>
    <w:tmpl w:val="9DBA73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35D"/>
    <w:rsid w:val="000469FF"/>
    <w:rsid w:val="00071E1E"/>
    <w:rsid w:val="00081076"/>
    <w:rsid w:val="000903E2"/>
    <w:rsid w:val="000908A1"/>
    <w:rsid w:val="000C0DF6"/>
    <w:rsid w:val="000C282A"/>
    <w:rsid w:val="000C79E3"/>
    <w:rsid w:val="00142BEF"/>
    <w:rsid w:val="0018692E"/>
    <w:rsid w:val="00187524"/>
    <w:rsid w:val="001B44CC"/>
    <w:rsid w:val="001C261F"/>
    <w:rsid w:val="001F507D"/>
    <w:rsid w:val="00212C95"/>
    <w:rsid w:val="002311C7"/>
    <w:rsid w:val="00235967"/>
    <w:rsid w:val="00286E24"/>
    <w:rsid w:val="00290CCF"/>
    <w:rsid w:val="002B70F8"/>
    <w:rsid w:val="002D7934"/>
    <w:rsid w:val="002E25D1"/>
    <w:rsid w:val="003138D4"/>
    <w:rsid w:val="003216FB"/>
    <w:rsid w:val="003233C7"/>
    <w:rsid w:val="00385584"/>
    <w:rsid w:val="003C6AA3"/>
    <w:rsid w:val="003D6569"/>
    <w:rsid w:val="0040428A"/>
    <w:rsid w:val="00485ACA"/>
    <w:rsid w:val="004938D0"/>
    <w:rsid w:val="004A59BB"/>
    <w:rsid w:val="004B70F9"/>
    <w:rsid w:val="004B7B3C"/>
    <w:rsid w:val="004C4709"/>
    <w:rsid w:val="00523058"/>
    <w:rsid w:val="005A6FE6"/>
    <w:rsid w:val="006153E9"/>
    <w:rsid w:val="00650DD4"/>
    <w:rsid w:val="00673743"/>
    <w:rsid w:val="00674B91"/>
    <w:rsid w:val="00683EFF"/>
    <w:rsid w:val="006C286E"/>
    <w:rsid w:val="006D7EE0"/>
    <w:rsid w:val="0070457E"/>
    <w:rsid w:val="007801A0"/>
    <w:rsid w:val="00781C90"/>
    <w:rsid w:val="007A77C9"/>
    <w:rsid w:val="007B7254"/>
    <w:rsid w:val="007E7337"/>
    <w:rsid w:val="008062A2"/>
    <w:rsid w:val="008203F0"/>
    <w:rsid w:val="00854289"/>
    <w:rsid w:val="008A1A34"/>
    <w:rsid w:val="008F0E80"/>
    <w:rsid w:val="00930CCF"/>
    <w:rsid w:val="00940F04"/>
    <w:rsid w:val="009B6E37"/>
    <w:rsid w:val="009C5C99"/>
    <w:rsid w:val="009D37DC"/>
    <w:rsid w:val="009E61D5"/>
    <w:rsid w:val="00A04419"/>
    <w:rsid w:val="00A440A8"/>
    <w:rsid w:val="00A5571C"/>
    <w:rsid w:val="00A71C48"/>
    <w:rsid w:val="00AF2929"/>
    <w:rsid w:val="00B5521E"/>
    <w:rsid w:val="00BB7EAE"/>
    <w:rsid w:val="00BD1E3C"/>
    <w:rsid w:val="00BE47F7"/>
    <w:rsid w:val="00C0350C"/>
    <w:rsid w:val="00C73780"/>
    <w:rsid w:val="00C85A0E"/>
    <w:rsid w:val="00C94889"/>
    <w:rsid w:val="00D52A29"/>
    <w:rsid w:val="00D80CC9"/>
    <w:rsid w:val="00D85A0C"/>
    <w:rsid w:val="00DA2B8B"/>
    <w:rsid w:val="00DB0E18"/>
    <w:rsid w:val="00DF29C7"/>
    <w:rsid w:val="00E11794"/>
    <w:rsid w:val="00E9180A"/>
    <w:rsid w:val="00EB7692"/>
    <w:rsid w:val="00F42819"/>
    <w:rsid w:val="00F4522C"/>
    <w:rsid w:val="00F67CDE"/>
    <w:rsid w:val="00F8079D"/>
    <w:rsid w:val="00F8135D"/>
    <w:rsid w:val="00FA0BC4"/>
    <w:rsid w:val="00FF2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5ACE98-4D8E-4E14-8C08-8BCE027EC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35D"/>
    <w:rPr>
      <w:rFonts w:ascii="Tahoma" w:hAnsi="Tahoma" w:cs="Tahoma"/>
      <w:sz w:val="16"/>
      <w:szCs w:val="16"/>
    </w:rPr>
  </w:style>
  <w:style w:type="paragraph" w:styleId="NoSpacing">
    <w:name w:val="No Spacing"/>
    <w:uiPriority w:val="1"/>
    <w:qFormat/>
    <w:rsid w:val="00F8135D"/>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F8135D"/>
    <w:rPr>
      <w:color w:val="0000FF"/>
      <w:u w:val="single"/>
    </w:rPr>
  </w:style>
  <w:style w:type="paragraph" w:styleId="NormalWeb">
    <w:name w:val="Normal (Web)"/>
    <w:basedOn w:val="Normal"/>
    <w:uiPriority w:val="99"/>
    <w:semiHidden/>
    <w:unhideWhenUsed/>
    <w:rsid w:val="004B70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103276">
      <w:bodyDiv w:val="1"/>
      <w:marLeft w:val="0"/>
      <w:marRight w:val="0"/>
      <w:marTop w:val="0"/>
      <w:marBottom w:val="0"/>
      <w:divBdr>
        <w:top w:val="none" w:sz="0" w:space="0" w:color="auto"/>
        <w:left w:val="none" w:sz="0" w:space="0" w:color="auto"/>
        <w:bottom w:val="none" w:sz="0" w:space="0" w:color="auto"/>
        <w:right w:val="none" w:sz="0" w:space="0" w:color="auto"/>
      </w:divBdr>
    </w:div>
    <w:div w:id="1261642913">
      <w:bodyDiv w:val="1"/>
      <w:marLeft w:val="0"/>
      <w:marRight w:val="0"/>
      <w:marTop w:val="0"/>
      <w:marBottom w:val="0"/>
      <w:divBdr>
        <w:top w:val="none" w:sz="0" w:space="0" w:color="auto"/>
        <w:left w:val="none" w:sz="0" w:space="0" w:color="auto"/>
        <w:bottom w:val="none" w:sz="0" w:space="0" w:color="auto"/>
        <w:right w:val="none" w:sz="0" w:space="0" w:color="auto"/>
      </w:divBdr>
    </w:div>
    <w:div w:id="1324697283">
      <w:bodyDiv w:val="1"/>
      <w:marLeft w:val="0"/>
      <w:marRight w:val="0"/>
      <w:marTop w:val="0"/>
      <w:marBottom w:val="0"/>
      <w:divBdr>
        <w:top w:val="none" w:sz="0" w:space="0" w:color="auto"/>
        <w:left w:val="none" w:sz="0" w:space="0" w:color="auto"/>
        <w:bottom w:val="none" w:sz="0" w:space="0" w:color="auto"/>
        <w:right w:val="none" w:sz="0" w:space="0" w:color="auto"/>
      </w:divBdr>
    </w:div>
    <w:div w:id="192698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ole@molariinc.com" TargetMode="External"/><Relationship Id="rId13" Type="http://schemas.openxmlformats.org/officeDocument/2006/relationships/hyperlink" Target="mailto:nicole@molariinc.com" TargetMode="External"/><Relationship Id="rId3" Type="http://schemas.openxmlformats.org/officeDocument/2006/relationships/styles" Target="styles.xml"/><Relationship Id="rId7" Type="http://schemas.openxmlformats.org/officeDocument/2006/relationships/hyperlink" Target="mailto:Liz@molariinc.com" TargetMode="External"/><Relationship Id="rId12" Type="http://schemas.openxmlformats.org/officeDocument/2006/relationships/hyperlink" Target="mailto:Liz@molariin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nicole@molariin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z@molariinc.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D0663-63CE-4C9D-B7AB-B6116125F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career</cp:lastModifiedBy>
  <cp:revision>2</cp:revision>
  <cp:lastPrinted>2015-09-30T15:29:00Z</cp:lastPrinted>
  <dcterms:created xsi:type="dcterms:W3CDTF">2016-01-29T17:41:00Z</dcterms:created>
  <dcterms:modified xsi:type="dcterms:W3CDTF">2016-01-29T17:41:00Z</dcterms:modified>
</cp:coreProperties>
</file>